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BB5BFA">
        <w:rPr>
          <w:rFonts w:ascii="Arial" w:hAnsi="Arial" w:cs="Arial"/>
          <w:b/>
          <w:sz w:val="17"/>
          <w:szCs w:val="17"/>
        </w:rPr>
        <w:t>AEROPUERTO INTERCONTINENTAL DE QUERÉTARO, S.A. DE C.V.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B5BF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 ENTIDAD NO TIENE CUENTAS BANCARIAS ESPECIFICAS 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B5BF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NADA QUE MANIFESTAR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BB5BFA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NADA QUE MANIFESTAR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B5BF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BFA" w:rsidRPr="002D70DA" w:rsidRDefault="00BB5BFA" w:rsidP="00BB5B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6565">
              <w:rPr>
                <w:rFonts w:ascii="Arial" w:hAnsi="Arial" w:cs="Arial"/>
                <w:color w:val="000000"/>
                <w:sz w:val="17"/>
                <w:szCs w:val="17"/>
              </w:rPr>
              <w:t>C.P. Jesús Arredondo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Velázquez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5BFA" w:rsidRPr="002D70DA" w:rsidRDefault="00BB5BFA" w:rsidP="00BB5B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5BFA" w:rsidRPr="002D70DA" w:rsidRDefault="00BB5BFA" w:rsidP="00BB5B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5BFA" w:rsidRPr="002D70DA" w:rsidRDefault="00BB5BFA" w:rsidP="00BB5BF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Alejandra Espinosa Lámbarri</w:t>
            </w:r>
          </w:p>
        </w:tc>
      </w:tr>
      <w:tr w:rsidR="00BB5BF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BFA" w:rsidRPr="002D70DA" w:rsidRDefault="00BB5BFA" w:rsidP="00BB5B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5BFA" w:rsidRPr="002D70DA" w:rsidRDefault="00BB5BFA" w:rsidP="00BB5B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5BFA" w:rsidRPr="002D70DA" w:rsidRDefault="00BB5BFA" w:rsidP="00BB5BF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5BFA" w:rsidRPr="002D70DA" w:rsidRDefault="00BB5BFA" w:rsidP="00BB5B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Coordinadora Administrativa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98" w:rsidRDefault="00990298">
      <w:r>
        <w:separator/>
      </w:r>
    </w:p>
  </w:endnote>
  <w:endnote w:type="continuationSeparator" w:id="0">
    <w:p w:rsidR="00990298" w:rsidRDefault="0099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C540D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540DA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BB5BF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444686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C540D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540DA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BB5BFA">
      <w:rPr>
        <w:rFonts w:ascii="Avenir LT Std 45 Book" w:hAnsi="Avenir LT Std 45 Book" w:cs="Arial"/>
        <w:color w:val="808080"/>
        <w:szCs w:val="20"/>
      </w:rPr>
      <w:t>CUENTAS BANCARIAS PRODUCTIVAS ESPECIFICAS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44686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444686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98" w:rsidRDefault="00990298">
      <w:r>
        <w:separator/>
      </w:r>
    </w:p>
  </w:footnote>
  <w:footnote w:type="continuationSeparator" w:id="0">
    <w:p w:rsidR="00990298" w:rsidRDefault="00990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0DA" w:rsidRPr="00C540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AA7547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D11548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6</w:t>
                </w:r>
                <w:bookmarkStart w:id="0" w:name="_GoBack"/>
                <w:bookmarkEnd w:id="0"/>
              </w:p>
            </w:txbxContent>
          </v:textbox>
          <w10:wrap anchorx="margin"/>
        </v:shape>
      </w:pict>
    </w:r>
    <w:r w:rsidR="00C540DA" w:rsidRPr="00C540DA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C540DA" w:rsidRPr="00C540DA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E20E3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Aeropuerto intercontinent</w:t>
    </w:r>
    <w:r w:rsidR="00C540DA" w:rsidRPr="00C540DA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BB5BFA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al de querÉ</w: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taro, s.a. de c.v.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6C47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4686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298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5A1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5BFA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0DA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E32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1D5FADD-9287-412C-BF0C-99305980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Prado Arredondo, Gimna Valeria</cp:lastModifiedBy>
  <cp:revision>9</cp:revision>
  <cp:lastPrinted>2018-03-01T20:52:00Z</cp:lastPrinted>
  <dcterms:created xsi:type="dcterms:W3CDTF">2017-01-28T20:37:00Z</dcterms:created>
  <dcterms:modified xsi:type="dcterms:W3CDTF">2018-03-01T20:52:00Z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