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5BE" w:rsidRPr="002D70DA" w:rsidRDefault="00F156C7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bookmarkStart w:id="0" w:name="_GoBack"/>
      <w:bookmarkEnd w:id="0"/>
      <w:r>
        <w:rPr>
          <w:rFonts w:ascii="Arial" w:hAnsi="Arial" w:cs="Arial"/>
          <w:b/>
          <w:sz w:val="17"/>
          <w:szCs w:val="17"/>
        </w:rPr>
        <w:t xml:space="preserve">RELACIÓN DE BIENES </w:t>
      </w:r>
      <w:r w:rsidR="0049681E">
        <w:rPr>
          <w:rFonts w:ascii="Arial" w:hAnsi="Arial" w:cs="Arial"/>
          <w:b/>
          <w:sz w:val="17"/>
          <w:szCs w:val="17"/>
        </w:rPr>
        <w:t>IN</w:t>
      </w:r>
      <w:r>
        <w:rPr>
          <w:rFonts w:ascii="Arial" w:hAnsi="Arial" w:cs="Arial"/>
          <w:b/>
          <w:sz w:val="17"/>
          <w:szCs w:val="17"/>
        </w:rPr>
        <w:t>MUEBLES</w:t>
      </w:r>
    </w:p>
    <w:p w:rsidR="006335BE" w:rsidRPr="002D70DA" w:rsidRDefault="006335BE" w:rsidP="006335BE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7"/>
          <w:szCs w:val="17"/>
        </w:rPr>
      </w:pPr>
    </w:p>
    <w:p w:rsidR="00F156C7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Con el propósito de dar cumplimiento al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artículo </w:t>
      </w:r>
      <w:r w:rsidR="00F156C7">
        <w:rPr>
          <w:rFonts w:ascii="Arial" w:eastAsia="Calibri" w:hAnsi="Arial" w:cs="Arial"/>
          <w:spacing w:val="-1"/>
          <w:sz w:val="17"/>
          <w:szCs w:val="17"/>
        </w:rPr>
        <w:t>23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la Ley General de Contabilidad Gubernamental (LGCG)</w:t>
      </w:r>
      <w:r w:rsidR="00F156C7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en seguida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se presenta la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relación de bienes </w:t>
      </w:r>
      <w:r w:rsidR="0049681E">
        <w:rPr>
          <w:rFonts w:ascii="Arial" w:eastAsia="Calibri" w:hAnsi="Arial" w:cs="Arial"/>
          <w:spacing w:val="-1"/>
          <w:sz w:val="17"/>
          <w:szCs w:val="17"/>
        </w:rPr>
        <w:t>in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muebles al 31 de diciembre del </w:t>
      </w:r>
      <w:r w:rsidR="008E5EDA">
        <w:rPr>
          <w:rFonts w:ascii="Arial" w:eastAsia="Calibri" w:hAnsi="Arial" w:cs="Arial"/>
          <w:spacing w:val="-1"/>
          <w:sz w:val="17"/>
          <w:szCs w:val="17"/>
        </w:rPr>
        <w:t>2017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que componen el patrimonio del presente organismo:</w:t>
      </w:r>
    </w:p>
    <w:p w:rsidR="002F1704" w:rsidRDefault="002F1704" w:rsidP="002F170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p w:rsidR="00302481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7"/>
          <w:szCs w:val="17"/>
        </w:rPr>
      </w:pPr>
    </w:p>
    <w:tbl>
      <w:tblPr>
        <w:tblW w:w="110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4820"/>
        <w:gridCol w:w="3402"/>
      </w:tblGrid>
      <w:tr w:rsidR="001136A9" w:rsidTr="001136A9">
        <w:trPr>
          <w:trHeight w:val="315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5DCE4"/>
            <w:noWrap/>
            <w:vAlign w:val="center"/>
            <w:hideMark/>
          </w:tcPr>
          <w:p w:rsidR="001136A9" w:rsidRDefault="001136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5DCE4"/>
            <w:noWrap/>
            <w:vAlign w:val="center"/>
            <w:hideMark/>
          </w:tcPr>
          <w:p w:rsidR="001136A9" w:rsidRDefault="001136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Descripción del Bien Inmueble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noWrap/>
            <w:vAlign w:val="center"/>
            <w:hideMark/>
          </w:tcPr>
          <w:p w:rsidR="001136A9" w:rsidRDefault="001136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Valor en libros</w:t>
            </w:r>
          </w:p>
        </w:tc>
      </w:tr>
      <w:tr w:rsidR="001136A9" w:rsidTr="001136A9">
        <w:trPr>
          <w:trHeight w:val="315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6A9" w:rsidRDefault="001136A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A9" w:rsidRDefault="001136A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6A9" w:rsidRDefault="001136A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136A9" w:rsidTr="001136A9">
        <w:trPr>
          <w:trHeight w:val="315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123.1.0.001.0000000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TERRENOS P/FINES ACADEMICOS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35,060,291.72</w:t>
            </w:r>
          </w:p>
        </w:tc>
      </w:tr>
      <w:tr w:rsidR="001136A9" w:rsidTr="001136A9">
        <w:trPr>
          <w:trHeight w:val="315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123.1.0.002.0000000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REV. TERRENOS ACADEMICOS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87,976,226.28</w:t>
            </w:r>
          </w:p>
        </w:tc>
      </w:tr>
      <w:tr w:rsidR="001136A9" w:rsidTr="001136A9">
        <w:trPr>
          <w:trHeight w:val="315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123.1.0.004.0000000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REV. TERRENOS ADMINISTRATIVOS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5,023,122.00</w:t>
            </w:r>
          </w:p>
        </w:tc>
      </w:tr>
      <w:tr w:rsidR="001136A9" w:rsidTr="001136A9">
        <w:trPr>
          <w:trHeight w:val="315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123.1.0.006.0000000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REV. TERRENOS INVESTIGACION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1,524,325.00</w:t>
            </w:r>
          </w:p>
        </w:tc>
      </w:tr>
      <w:tr w:rsidR="001136A9" w:rsidTr="001136A9">
        <w:trPr>
          <w:trHeight w:val="315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123.1.0.008.0000000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REV. TERRENOS EXTENSION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493,792.00</w:t>
            </w:r>
          </w:p>
        </w:tc>
      </w:tr>
      <w:tr w:rsidR="001136A9" w:rsidTr="001136A9">
        <w:trPr>
          <w:trHeight w:val="315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6A9" w:rsidRDefault="001136A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6A9" w:rsidRDefault="001136A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6A9" w:rsidRDefault="001136A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136A9" w:rsidTr="001136A9">
        <w:trPr>
          <w:trHeight w:val="315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123.3.0.001.0000000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EDIFICIOS P/FINES ACADEMICOS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863,431,787.53</w:t>
            </w:r>
          </w:p>
        </w:tc>
      </w:tr>
      <w:tr w:rsidR="001136A9" w:rsidTr="001136A9">
        <w:trPr>
          <w:trHeight w:val="315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123.3.0.002.0000000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EDIFICIOS P/FINES ADMINISTRAT.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119,736,954.96</w:t>
            </w:r>
          </w:p>
        </w:tc>
      </w:tr>
      <w:tr w:rsidR="001136A9" w:rsidTr="001136A9">
        <w:trPr>
          <w:trHeight w:val="315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123.3.0.003.0000000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EDIFICIOS P/FINES DE INVESTIG.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24,479,378.55</w:t>
            </w:r>
          </w:p>
        </w:tc>
      </w:tr>
      <w:tr w:rsidR="001136A9" w:rsidTr="001136A9">
        <w:trPr>
          <w:trHeight w:val="315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123.3.0.004.0000000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EDIFICIOS P/FINES DE EXTENSION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91,700,698.64</w:t>
            </w:r>
          </w:p>
        </w:tc>
      </w:tr>
      <w:tr w:rsidR="001136A9" w:rsidTr="001136A9">
        <w:trPr>
          <w:trHeight w:val="315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123.3.0.005.0000000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REV. EDIF. ACADEMICOS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76,672,548.18</w:t>
            </w:r>
          </w:p>
        </w:tc>
      </w:tr>
      <w:tr w:rsidR="001136A9" w:rsidTr="001136A9">
        <w:trPr>
          <w:trHeight w:val="315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123.3.0.006.0000000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REV. EDIF. ADMINISTRATIVOS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9,701,410.71</w:t>
            </w:r>
          </w:p>
        </w:tc>
      </w:tr>
      <w:tr w:rsidR="001136A9" w:rsidTr="001136A9">
        <w:trPr>
          <w:trHeight w:val="315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123.3.0.007.0000000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REV. EDIF. INVESTIGACION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10,481,837.54</w:t>
            </w:r>
          </w:p>
        </w:tc>
      </w:tr>
      <w:tr w:rsidR="001136A9" w:rsidTr="001136A9">
        <w:trPr>
          <w:trHeight w:val="315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123.3.0.008.0000000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REV. EDIF. EXTENSION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2,099,110.06</w:t>
            </w:r>
          </w:p>
        </w:tc>
      </w:tr>
      <w:tr w:rsidR="001136A9" w:rsidTr="001136A9">
        <w:trPr>
          <w:trHeight w:val="315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36A9" w:rsidRDefault="001136A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36A9" w:rsidRDefault="001136A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36A9" w:rsidRDefault="001136A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136A9" w:rsidTr="001136A9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123.5.2.001.0000028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AMPLIACION Y FORTALECIMIENTO CLINIC " SANTA ROSA  JAUREGUI"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2,045,103.95</w:t>
            </w:r>
          </w:p>
        </w:tc>
      </w:tr>
      <w:tr w:rsidR="001136A9" w:rsidTr="001136A9">
        <w:trPr>
          <w:trHeight w:val="300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123.5.2.001.0000033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CONSTRUCCION DE CENTRO DE COMPUTO FFI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3,524,490.44</w:t>
            </w:r>
          </w:p>
        </w:tc>
      </w:tr>
      <w:tr w:rsidR="001136A9" w:rsidTr="001136A9">
        <w:trPr>
          <w:trHeight w:val="315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1136A9" w:rsidTr="001136A9">
        <w:trPr>
          <w:trHeight w:val="300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123.5.2.002.0000016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AMPLIACION BIBLIOTECA DES CIENCIAS POLITICAS Y SOCIALES FAM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241,320.04</w:t>
            </w:r>
          </w:p>
        </w:tc>
      </w:tr>
      <w:tr w:rsidR="001136A9" w:rsidTr="001136A9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1136A9" w:rsidTr="001136A9">
        <w:trPr>
          <w:trHeight w:val="315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123.5.2.008.0000001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PARQUE BIOTECNOLOGICO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17,927,438.87</w:t>
            </w:r>
          </w:p>
        </w:tc>
      </w:tr>
      <w:tr w:rsidR="001136A9" w:rsidTr="001136A9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1136A9" w:rsidTr="001136A9">
        <w:trPr>
          <w:trHeight w:val="300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123.5.2.011.0000005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EDIFICIO ADMINISTRATIVO CAMPUS SJR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487,662.73</w:t>
            </w:r>
          </w:p>
        </w:tc>
      </w:tr>
      <w:tr w:rsidR="001136A9" w:rsidTr="001136A9">
        <w:trPr>
          <w:trHeight w:val="48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123.5.2.011.0000007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MANTENIMIENTO EN EDIFICIO DE RECTORÍA, PSICOLOGÍA Y SERVICIOS ESCOLARES CENTRO UNIVERSITARIO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399,253.14</w:t>
            </w:r>
          </w:p>
        </w:tc>
      </w:tr>
      <w:tr w:rsidR="001136A9" w:rsidTr="001136A9">
        <w:trPr>
          <w:trHeight w:val="570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123.5.2.011.0000008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INSTALACIÓN DE MAMPARAS EN SANITARIOS, AUDITORIO DE LA FACULTAD DE CONTADURÍA Y ADMINISTRACIÓN, CENTRO UNIVERSITARIO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531,363.01</w:t>
            </w:r>
          </w:p>
        </w:tc>
      </w:tr>
      <w:tr w:rsidR="001136A9" w:rsidTr="001136A9">
        <w:trPr>
          <w:trHeight w:val="48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123.5.2.011.0000009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CONSTRUCCIÓN DE TALLERES, FACULTAD DE BELLAS ARTES, CAMOUS SAN JUAN DE RÍO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171,431.67</w:t>
            </w:r>
          </w:p>
        </w:tc>
      </w:tr>
      <w:tr w:rsidR="001136A9" w:rsidTr="001136A9">
        <w:trPr>
          <w:trHeight w:val="300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1136A9" w:rsidTr="001136A9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123.6.2.001.0000002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PARQUE BIOTECNOLOGICO PROXOEES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3,145,640.63</w:t>
            </w:r>
          </w:p>
        </w:tc>
      </w:tr>
      <w:tr w:rsidR="001136A9" w:rsidTr="001136A9">
        <w:trPr>
          <w:trHeight w:val="300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123.6.2.001.0000007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LABORATORIOS CAMPUS AMAZCALA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2,176,567.42</w:t>
            </w:r>
          </w:p>
        </w:tc>
      </w:tr>
      <w:tr w:rsidR="001136A9" w:rsidTr="001136A9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123.6.2.001.0000008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CONSTRUCCION CAMPUS CENTRO HISTORICO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681,822.43</w:t>
            </w:r>
          </w:p>
        </w:tc>
      </w:tr>
      <w:tr w:rsidR="001136A9" w:rsidTr="001136A9">
        <w:trPr>
          <w:trHeight w:val="300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123.6.2.001.0000009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LAB. NANOTECNOLOGIA FIN CAMPUS AEROPUERTO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1,934,503.52</w:t>
            </w:r>
          </w:p>
        </w:tc>
      </w:tr>
      <w:tr w:rsidR="001136A9" w:rsidTr="001136A9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123.6.2.001.0000011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LAB. DE LACTEOS CAMPUS AMAZCALA  FIN FCN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1,585,724.33</w:t>
            </w:r>
          </w:p>
        </w:tc>
      </w:tr>
      <w:tr w:rsidR="001136A9" w:rsidTr="001136A9">
        <w:trPr>
          <w:trHeight w:val="450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123.6.2.001.0000012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COMPLEMENTO OBRA TALLERES PARA LA DES DE BELLAS ARTES SJR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190,740.51</w:t>
            </w:r>
          </w:p>
        </w:tc>
      </w:tr>
      <w:tr w:rsidR="001136A9" w:rsidTr="001136A9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1136A9" w:rsidTr="001136A9">
        <w:trPr>
          <w:trHeight w:val="300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123.6.2.002.0000001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BIBLIOTECA PSICOLOGIA CAMPUS AEROPUERTO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2,554,477.87</w:t>
            </w:r>
          </w:p>
        </w:tc>
      </w:tr>
      <w:tr w:rsidR="001136A9" w:rsidTr="001136A9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123.6.2.002.0000002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AULAS CIENCIAS NATURALES CAMPUS JURIQUILLA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5,141,469.58</w:t>
            </w:r>
          </w:p>
        </w:tc>
      </w:tr>
      <w:tr w:rsidR="001136A9" w:rsidTr="001136A9">
        <w:trPr>
          <w:trHeight w:val="300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123.6.2.002.0000005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PARQUE BIOTECNOLOGICO OBRA EXTERIOR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307,499.70</w:t>
            </w:r>
          </w:p>
        </w:tc>
      </w:tr>
      <w:tr w:rsidR="001136A9" w:rsidTr="001136A9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123.6.2.002.0000008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ACOMETIDA ELECTRICA FAC. PSICOLOGIA CAMPUS AEROPUERTO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509,676.37</w:t>
            </w:r>
          </w:p>
        </w:tc>
      </w:tr>
      <w:tr w:rsidR="001136A9" w:rsidTr="001136A9">
        <w:trPr>
          <w:trHeight w:val="300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123.6.2.002.0000010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AULAS FACULTAD DE INFORMATICA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0.01</w:t>
            </w:r>
          </w:p>
        </w:tc>
      </w:tr>
      <w:tr w:rsidR="001136A9" w:rsidTr="001136A9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123.6.2.002.0000011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ACOMETIDA ELECTRICA FACULTAD DE MEDICINA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299,048.31</w:t>
            </w:r>
          </w:p>
        </w:tc>
      </w:tr>
      <w:tr w:rsidR="001136A9" w:rsidTr="001136A9">
        <w:trPr>
          <w:trHeight w:val="300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123.6.2.002.0000012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MANTENIMIENTO CAMPUS JALPAN (BIBLIOTECA C. COMPUTO)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380,085.15</w:t>
            </w:r>
          </w:p>
        </w:tc>
      </w:tr>
      <w:tr w:rsidR="001136A9" w:rsidTr="001136A9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123.6.2.002.0000013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RE-NIVELACIÓN PLUVIAL Y DE ACCESIBILIDAD FBA CU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747,512.16</w:t>
            </w:r>
          </w:p>
        </w:tc>
      </w:tr>
      <w:tr w:rsidR="001136A9" w:rsidTr="001136A9">
        <w:trPr>
          <w:trHeight w:val="300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123.6.2.002.0000014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MANTO. BIBLIOTECA Y CENTRO COMPUTO CAMPUS CADEREYTA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336,775.62</w:t>
            </w:r>
          </w:p>
        </w:tc>
      </w:tr>
      <w:tr w:rsidR="001136A9" w:rsidTr="001136A9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123.6.2.002.0000015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OBRA HIDRAULICA PROTECCIÓN CAMPUS AMEALCO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211,991.03</w:t>
            </w:r>
          </w:p>
        </w:tc>
      </w:tr>
      <w:tr w:rsidR="001136A9" w:rsidTr="001136A9">
        <w:trPr>
          <w:trHeight w:val="390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123.6.2.002.0000019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TRABAJOS DE MANTENIMIENTO EN EDIFICIOS DE AULAS Y AUDITORIO FACULTAD DE PSICOLOGÍA CAMPUS SAN JUAN DEL RÍO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633,890.43</w:t>
            </w:r>
          </w:p>
        </w:tc>
      </w:tr>
      <w:tr w:rsidR="001136A9" w:rsidTr="001136A9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1136A9" w:rsidTr="001136A9">
        <w:trPr>
          <w:trHeight w:val="300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123.6.2.003.0000003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LABORATORIO DE BIOMECANICA Y CIENCIAS BASICAS FEN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942,930.09</w:t>
            </w:r>
          </w:p>
        </w:tc>
      </w:tr>
      <w:tr w:rsidR="001136A9" w:rsidTr="001136A9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123.6.2.003.0000004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AULAS CAMPUS AMAZCALA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202,405.05</w:t>
            </w:r>
          </w:p>
        </w:tc>
      </w:tr>
      <w:tr w:rsidR="001136A9" w:rsidTr="001136A9">
        <w:trPr>
          <w:trHeight w:val="300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123.6.2.003.0000006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3er. NIVEL  EDIFICIO ADMINISTRATIVO CAMPUS SJR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4,459,269.36</w:t>
            </w:r>
          </w:p>
        </w:tc>
      </w:tr>
      <w:tr w:rsidR="001136A9" w:rsidTr="001136A9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123.6.2.003.0000007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SALA DE JUICIOS ORALES CAMPUS SJR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359,505.94</w:t>
            </w:r>
          </w:p>
        </w:tc>
      </w:tr>
      <w:tr w:rsidR="001136A9" w:rsidTr="001136A9">
        <w:trPr>
          <w:trHeight w:val="300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123.6.2.003.0000009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ACOMETIDA ELECTRICA CAMPUS CONCA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629,878.91</w:t>
            </w:r>
          </w:p>
        </w:tc>
      </w:tr>
      <w:tr w:rsidR="001136A9" w:rsidTr="001136A9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123.6.2.003.0000010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BARDA PERIMETRAL CAMPUS AMAZCALA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1,360,975.97</w:t>
            </w:r>
          </w:p>
        </w:tc>
      </w:tr>
      <w:tr w:rsidR="001136A9" w:rsidTr="001136A9">
        <w:trPr>
          <w:trHeight w:val="300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123.6.2.003.0000012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3a. ETAPA EDIFICIOS DE AULAS CAMPUS AMAZCALA UAQ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1,989,342.99</w:t>
            </w:r>
          </w:p>
        </w:tc>
      </w:tr>
      <w:tr w:rsidR="001136A9" w:rsidTr="001136A9">
        <w:trPr>
          <w:trHeight w:val="405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123.6.2.003.0000013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CONSTRUCCIÓN DEL LABORATORIO DE NANOTECNOLOGIA FIN 1RA ETAPA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299,817.42</w:t>
            </w:r>
          </w:p>
        </w:tc>
      </w:tr>
      <w:tr w:rsidR="001136A9" w:rsidTr="001136A9">
        <w:trPr>
          <w:trHeight w:val="300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123.6.2.003.0000018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2DA ETAPA DE LA CLINICA SANTA ROSA JAUREGUI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1,569,563.49</w:t>
            </w:r>
          </w:p>
        </w:tc>
      </w:tr>
      <w:tr w:rsidR="001136A9" w:rsidTr="001136A9">
        <w:trPr>
          <w:trHeight w:val="42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123.6.2.003.0000019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INSTALACIÓN Y ADECUACIÓN DE AEROGENERADORES CAMPUS AEROPUERTO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95.75</w:t>
            </w:r>
          </w:p>
        </w:tc>
      </w:tr>
      <w:tr w:rsidR="001136A9" w:rsidTr="001136A9">
        <w:trPr>
          <w:trHeight w:val="300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123.6.2.003.0000021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CONSTRUCCIÓN DE ANDADOR PEATONAL CAMPUS ARROYO SECO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325,000.00</w:t>
            </w:r>
          </w:p>
        </w:tc>
      </w:tr>
      <w:tr w:rsidR="001136A9" w:rsidTr="001136A9">
        <w:trPr>
          <w:trHeight w:val="435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123.6.2.003.0000022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Construcción de 4 módulos de baños para el edificio "D" de la Facultad de Informática del Campus Juriquilla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2,096,292.86</w:t>
            </w:r>
          </w:p>
        </w:tc>
      </w:tr>
      <w:tr w:rsidR="001136A9" w:rsidTr="001136A9">
        <w:trPr>
          <w:trHeight w:val="480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123.6.2.003.0000023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Construcción del Arcotecho de la cancha de Básquet Bol de la Facultad de Informática, Campus Juriquilla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264,888.84</w:t>
            </w:r>
          </w:p>
        </w:tc>
      </w:tr>
      <w:tr w:rsidR="001136A9" w:rsidTr="001136A9">
        <w:trPr>
          <w:trHeight w:val="42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123.6.2.003.0000024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Construcción de Barda Perimetral y Enmallado, Hospital Especies mayores, Campus Amazcala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360,847.42</w:t>
            </w:r>
          </w:p>
        </w:tc>
      </w:tr>
      <w:tr w:rsidR="001136A9" w:rsidTr="001136A9">
        <w:trPr>
          <w:trHeight w:val="420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123.6.2.003.0000026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Construcción de segundo nivel como Aula Virtual de la Facultad de Ciencias Políticas y Sociales del Campus Centro Universitario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558,946.12</w:t>
            </w:r>
          </w:p>
        </w:tc>
      </w:tr>
      <w:tr w:rsidR="001136A9" w:rsidTr="001136A9">
        <w:trPr>
          <w:trHeight w:val="405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123.6.2.003.0000028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CONSTRUCCION  DEL SEGUNDO NIVEL DEL EDIFICIO "E"FACULTAD DE INGENIERIA, CAMPUS C.U.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948,035.24</w:t>
            </w:r>
          </w:p>
        </w:tc>
      </w:tr>
      <w:tr w:rsidR="001136A9" w:rsidTr="001136A9">
        <w:trPr>
          <w:trHeight w:val="435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123.6.2.003.0000029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CONSTRUCCION DE BARDA Y ENREJADO PERIMETRAL PARA EL CAMPUS CADEREYTA DE LA UAQ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631,523.33</w:t>
            </w:r>
          </w:p>
        </w:tc>
      </w:tr>
      <w:tr w:rsidR="001136A9" w:rsidTr="001136A9">
        <w:trPr>
          <w:trHeight w:val="42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123.6.2.003.0000031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CONSTRUCCION DEL PRIMER EDIFICIO DEL CAMPUS PINAL DE AMOLES DE LA UNIVERSIDAD AUTONOMA DE QUERETARO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1,047,037.05</w:t>
            </w:r>
          </w:p>
        </w:tc>
      </w:tr>
      <w:tr w:rsidR="001136A9" w:rsidTr="001136A9">
        <w:trPr>
          <w:trHeight w:val="465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123.6.2.003.0000032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CONSTRUCCION DEL PRIMER EDIFICIO DEL CAMPUS PEÑAMILLER DE LA UNIVERSIDAD AUTONOMA DE QUERETARO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1,034,905.02</w:t>
            </w:r>
          </w:p>
        </w:tc>
      </w:tr>
      <w:tr w:rsidR="001136A9" w:rsidTr="001136A9">
        <w:trPr>
          <w:trHeight w:val="465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123.6.2.003.0000033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CONSTRUCCION DE BARDA Y ENREJADO PERIMETRAL PARA EL CAMPUS AMEALCO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460,149.73</w:t>
            </w:r>
          </w:p>
        </w:tc>
      </w:tr>
      <w:tr w:rsidR="001136A9" w:rsidTr="001136A9">
        <w:trPr>
          <w:trHeight w:val="300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123.6.2.003.0000036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Mantenimiento a CIIDECH de la facultad de Filosofía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241,652.09</w:t>
            </w:r>
          </w:p>
        </w:tc>
      </w:tr>
      <w:tr w:rsidR="001136A9" w:rsidTr="001136A9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1136A9" w:rsidTr="001136A9">
        <w:trPr>
          <w:trHeight w:val="300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123.6.2.004.0000002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Ampliación del edificio de 4 niveles (Tercera etapa ) Nanotecnología FIN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1,004,977.62</w:t>
            </w:r>
          </w:p>
        </w:tc>
      </w:tr>
      <w:tr w:rsidR="001136A9" w:rsidTr="001136A9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1136A9" w:rsidTr="001136A9">
        <w:trPr>
          <w:trHeight w:val="300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123.6.2.005.0000001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CENTRO INV. ECONOMIA APL. QRO 1a. ETAPA FCA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8,890,973.59</w:t>
            </w:r>
          </w:p>
        </w:tc>
      </w:tr>
      <w:tr w:rsidR="001136A9" w:rsidTr="001136A9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123.6.2.005.0000003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CONSTRUCCION PRIMERA ETAPA CIDAF CAMPUS SIERRA GORDA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7,165,579.02</w:t>
            </w:r>
          </w:p>
        </w:tc>
      </w:tr>
      <w:tr w:rsidR="001136A9" w:rsidTr="001136A9">
        <w:trPr>
          <w:trHeight w:val="300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123.6.2.005.0000004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CONSTRUCCIÓN Y ADECUACION ESPACIOS CAIDEP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2,479,872.09</w:t>
            </w:r>
          </w:p>
        </w:tc>
      </w:tr>
      <w:tr w:rsidR="001136A9" w:rsidTr="001136A9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123.6.2.005.0000005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CONST. CORRAL BOVINOS CIDAF ARROYO SECO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257,895.18</w:t>
            </w:r>
          </w:p>
        </w:tc>
      </w:tr>
      <w:tr w:rsidR="001136A9" w:rsidTr="001136A9">
        <w:trPr>
          <w:trHeight w:val="300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123.6.2.005.0000007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CORRAL P/OVINOS EN CIDAF CAMPUS ARROYO SECO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661,917.34</w:t>
            </w:r>
          </w:p>
        </w:tc>
      </w:tr>
      <w:tr w:rsidR="001136A9" w:rsidTr="001136A9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123.6.2.005.0000009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LABORATORIO POSCOSECHA CAMPUS CONCA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298,450.57</w:t>
            </w:r>
          </w:p>
        </w:tc>
      </w:tr>
      <w:tr w:rsidR="001136A9" w:rsidTr="001136A9">
        <w:trPr>
          <w:trHeight w:val="300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123.6.2.005.0000010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Obra Civil e Instalaciones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3,098,731.33</w:t>
            </w:r>
          </w:p>
        </w:tc>
      </w:tr>
      <w:tr w:rsidR="001136A9" w:rsidTr="001136A9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123.6.2.005.0000011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C.INV. INTERDISCIPLINARIO CAPITAL HUMANO CEN. HIST.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13,738,357.12</w:t>
            </w:r>
          </w:p>
        </w:tc>
      </w:tr>
      <w:tr w:rsidR="001136A9" w:rsidTr="001136A9">
        <w:trPr>
          <w:trHeight w:val="300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123.6.2.005.0000012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CONS. CAMPO EXPERIMENTAL DE ENERGIA HIBRIDOSOLAR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964,611.06</w:t>
            </w:r>
          </w:p>
        </w:tc>
      </w:tr>
      <w:tr w:rsidR="001136A9" w:rsidTr="001136A9">
        <w:trPr>
          <w:trHeight w:val="435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123.6.2.005.0000014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CENTRO ACADEMICO Y TEC. AVANZADA SUSTENTABLE (CATAS)  TEQUIS-QRO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0.01</w:t>
            </w:r>
          </w:p>
        </w:tc>
      </w:tr>
      <w:tr w:rsidR="001136A9" w:rsidTr="001136A9">
        <w:trPr>
          <w:trHeight w:val="300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123.6.2.005.0000016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EDIFICIO MAESTRIA Y DOCTORADO CIENCIAS QUIMICO BIOLOGICAS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9,046,843.00</w:t>
            </w:r>
          </w:p>
        </w:tc>
      </w:tr>
      <w:tr w:rsidR="001136A9" w:rsidTr="001136A9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123.6.2.005.0000017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AMPLIACIÓN BIOTERIO FCN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289,112.83</w:t>
            </w:r>
          </w:p>
        </w:tc>
      </w:tr>
      <w:tr w:rsidR="001136A9" w:rsidTr="001136A9">
        <w:trPr>
          <w:trHeight w:val="300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123.6.2.005.0000018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MANTENIMIENTO EN OBRA EXTERIOR DEL CIIDCH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484,637.56</w:t>
            </w:r>
          </w:p>
        </w:tc>
      </w:tr>
      <w:tr w:rsidR="001136A9" w:rsidTr="001136A9">
        <w:trPr>
          <w:trHeight w:val="405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123.6.2.005.0000021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CONSTRUCCIÓN DEL CENTRO DE TRANSFERENCIA DE TECNOLOGÍA E INNOVACIÓN AGROPECARIA DE LA UAQ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2,599,956.34</w:t>
            </w:r>
          </w:p>
        </w:tc>
      </w:tr>
      <w:tr w:rsidR="001136A9" w:rsidTr="001136A9">
        <w:trPr>
          <w:trHeight w:val="300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1136A9" w:rsidTr="001136A9">
        <w:trPr>
          <w:trHeight w:val="645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123.6.2.006.0000004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MODERNIZACIÓN Y REHABILITACIÓN DE ACCESOS Y ANDADORES TRAMO DE 5 DE FEBRERO ETAPA 1 Y 2 ACCSESABILIDAD EN LA FAC. DE INGENIERIA (PIEE 2014)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442,932.29</w:t>
            </w:r>
          </w:p>
        </w:tc>
      </w:tr>
      <w:tr w:rsidR="001136A9" w:rsidTr="001136A9">
        <w:trPr>
          <w:trHeight w:val="675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123.6.2.006.0000005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ADECUACIONES DE LOS PASOS PEATONALES BELLAS ARTES-DERECHO-INGENIERIA-BIBLIOTECA CENTRAL-CONTABILIDAD-QUIMICA Y ANDADOR C.U. (PIEE 2014)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152,555.05</w:t>
            </w:r>
          </w:p>
        </w:tc>
      </w:tr>
      <w:tr w:rsidR="001136A9" w:rsidTr="001136A9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123.6.2.006.0000006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ELEVADORES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803,590.01</w:t>
            </w:r>
          </w:p>
        </w:tc>
      </w:tr>
      <w:tr w:rsidR="001136A9" w:rsidTr="001136A9">
        <w:trPr>
          <w:trHeight w:val="300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123.6.2.006.0000008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ACCESO Y RAMPAS FPS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65,055.59</w:t>
            </w:r>
          </w:p>
        </w:tc>
      </w:tr>
      <w:tr w:rsidR="001136A9" w:rsidTr="001136A9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1136A9" w:rsidTr="001136A9">
        <w:trPr>
          <w:trHeight w:val="300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123.6.2.007.0000000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LABORATORIO DE BIOSEGURIDAD FCN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1,389,654.79</w:t>
            </w:r>
          </w:p>
        </w:tc>
      </w:tr>
      <w:tr w:rsidR="001136A9" w:rsidTr="001136A9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1136A9" w:rsidTr="001136A9">
        <w:trPr>
          <w:trHeight w:val="300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123.6.2.008.0000001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ANGARES CONACULTA CAMPUS AEROPUERTO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233,010.20</w:t>
            </w:r>
          </w:p>
        </w:tc>
      </w:tr>
      <w:tr w:rsidR="001136A9" w:rsidTr="001136A9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1136A9" w:rsidTr="001136A9">
        <w:trPr>
          <w:trHeight w:val="300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123.6.2.009.0000003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LABORATORIO BIOMECANICA Y CIENCIAS BASICAS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0.59</w:t>
            </w:r>
          </w:p>
        </w:tc>
      </w:tr>
      <w:tr w:rsidR="001136A9" w:rsidTr="001136A9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123.6.2.009.0000007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2do NIVEL EDIFICIO AULAS PARA DES DE MEDICINA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2,719,953.00</w:t>
            </w:r>
          </w:p>
        </w:tc>
      </w:tr>
      <w:tr w:rsidR="001136A9" w:rsidTr="001136A9">
        <w:trPr>
          <w:trHeight w:val="480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123.6.2.009.0000008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Anticipo del 30% de la Obra Construcción Primera Etapa del Edificio de Aulas para la Des de Medicina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4,638,667.29</w:t>
            </w:r>
          </w:p>
        </w:tc>
      </w:tr>
      <w:tr w:rsidR="001136A9" w:rsidTr="001136A9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1136A9" w:rsidTr="001136A9">
        <w:trPr>
          <w:trHeight w:val="300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123.6.2.010.0000001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CENTRO DE MEDIOS FCP TVUAQ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112,343.30</w:t>
            </w:r>
          </w:p>
        </w:tc>
      </w:tr>
      <w:tr w:rsidR="001136A9" w:rsidTr="001136A9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123.6.2.010.0000002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CENTRO CULTURAL CAMPUS AEROPUERTO HANGARES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2,819,153.31</w:t>
            </w:r>
          </w:p>
        </w:tc>
      </w:tr>
      <w:tr w:rsidR="001136A9" w:rsidTr="001136A9">
        <w:trPr>
          <w:trHeight w:val="300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123.6.2.010.0000003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CAMPUS TEQUISQUIAPAN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2,081.62</w:t>
            </w:r>
          </w:p>
        </w:tc>
      </w:tr>
      <w:tr w:rsidR="001136A9" w:rsidTr="001136A9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1136A9" w:rsidTr="001136A9">
        <w:trPr>
          <w:trHeight w:val="300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123.6.2.011.0000005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SOTANO Y AZOTEA PARQUE BIOTECNOLOGICO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2,413,925.46</w:t>
            </w:r>
          </w:p>
        </w:tc>
      </w:tr>
      <w:tr w:rsidR="001136A9" w:rsidTr="001136A9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123.6.2.011.0000007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C. DE INV. ECONOMICO ADMINISTRATIVA 2A ETAPA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2,976,194.32</w:t>
            </w:r>
          </w:p>
        </w:tc>
      </w:tr>
      <w:tr w:rsidR="001136A9" w:rsidTr="001136A9">
        <w:trPr>
          <w:trHeight w:val="300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1136A9" w:rsidTr="001136A9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123.6.2.012.0000001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POLIDEPORTIVO CAMPUS JURIQUILLA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1,599,025.78</w:t>
            </w:r>
          </w:p>
        </w:tc>
      </w:tr>
      <w:tr w:rsidR="001136A9" w:rsidTr="001136A9">
        <w:trPr>
          <w:trHeight w:val="300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123.6.2.012.0000002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ACONDICIONAMIENTO AUDITORIO USOS MULTIPLES FCA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9,932,850.78</w:t>
            </w:r>
          </w:p>
        </w:tc>
      </w:tr>
      <w:tr w:rsidR="001136A9" w:rsidTr="001136A9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123.6.2.012.0000004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ESTACIÓN DE BIODISEL EN EL CENTRO UNIVERSITARIO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564,644.58</w:t>
            </w:r>
          </w:p>
        </w:tc>
      </w:tr>
      <w:tr w:rsidR="001136A9" w:rsidTr="001136A9">
        <w:trPr>
          <w:trHeight w:val="300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1136A9" w:rsidTr="001136A9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123.6.2.014.0000001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PARQUE BIOTECNOLOGICO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169,653.71</w:t>
            </w:r>
          </w:p>
        </w:tc>
      </w:tr>
      <w:tr w:rsidR="001136A9" w:rsidTr="001136A9">
        <w:trPr>
          <w:trHeight w:val="300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1136A9" w:rsidTr="001136A9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123.6.2.015.0000001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ACCESIBILIDAD A CAMPI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2,031,386.54</w:t>
            </w:r>
          </w:p>
        </w:tc>
      </w:tr>
      <w:tr w:rsidR="001136A9" w:rsidTr="001136A9">
        <w:trPr>
          <w:trHeight w:val="300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1136A9" w:rsidTr="001136A9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123.6.2.017.0000001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LABORATORIO Y AULAS JURIQUILLA, AMAZCALA Y AEROPUERTO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2,209,170.36</w:t>
            </w:r>
          </w:p>
        </w:tc>
      </w:tr>
      <w:tr w:rsidR="001136A9" w:rsidTr="001136A9">
        <w:trPr>
          <w:trHeight w:val="300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123.6.2.017.0000002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LABORATORIO DE INFORMATICA FASE IV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6,286,594.87</w:t>
            </w:r>
          </w:p>
        </w:tc>
      </w:tr>
      <w:tr w:rsidR="001136A9" w:rsidTr="001136A9">
        <w:trPr>
          <w:trHeight w:val="45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123.6.2.017.0000003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2DO NIVEL DEL EDIFICIO DE VINCULACIÓN DES INGENIERIA Y 2DO NIVEL  DES QUIMICA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1,368,535.03</w:t>
            </w:r>
          </w:p>
        </w:tc>
      </w:tr>
      <w:tr w:rsidR="001136A9" w:rsidTr="001136A9">
        <w:trPr>
          <w:trHeight w:val="300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123.6.2.017.0000004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FAM 2016 MEDIA SUPERIOR BAC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760,801.39</w:t>
            </w:r>
          </w:p>
        </w:tc>
      </w:tr>
      <w:tr w:rsidR="001136A9" w:rsidTr="001136A9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123.6.2.017.0000007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Trabajos de mantenimiento en instalación Eléctrica parque biotecnológico UAQ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606,678.84</w:t>
            </w:r>
          </w:p>
        </w:tc>
      </w:tr>
      <w:tr w:rsidR="001136A9" w:rsidTr="001136A9">
        <w:trPr>
          <w:trHeight w:val="405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123.6.2.017.0000008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Mantenimiento a instalaciones especiales para equipos de laboratorios de biotecnológico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610,314.58</w:t>
            </w:r>
          </w:p>
        </w:tc>
      </w:tr>
      <w:tr w:rsidR="001136A9" w:rsidTr="001136A9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1136A9" w:rsidTr="001136A9">
        <w:trPr>
          <w:trHeight w:val="300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123.6.2.018.0000002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SALA DE JUICIOS ORALES CADEREYTA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957,222.16</w:t>
            </w:r>
          </w:p>
        </w:tc>
      </w:tr>
      <w:tr w:rsidR="001136A9" w:rsidTr="001136A9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123.6.2.018.0000004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EDIFICIO DE AULAS BELLAS ARTES CU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4,406,406.86</w:t>
            </w:r>
          </w:p>
        </w:tc>
      </w:tr>
      <w:tr w:rsidR="001136A9" w:rsidTr="001136A9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123.6.2.018.0000005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EDIFICIO DE AULAS FIN AMAZCALA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5,764,634.54</w:t>
            </w:r>
          </w:p>
        </w:tc>
      </w:tr>
      <w:tr w:rsidR="001136A9" w:rsidTr="001136A9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36A9" w:rsidRDefault="001136A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36A9" w:rsidRDefault="001136A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1136A9" w:rsidTr="001136A9">
        <w:trPr>
          <w:trHeight w:val="315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6A9" w:rsidRDefault="001136A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6A9" w:rsidRDefault="001136A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6A9" w:rsidRDefault="001136A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136A9" w:rsidTr="001136A9">
        <w:trPr>
          <w:trHeight w:val="315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6A9" w:rsidRDefault="001136A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6A9" w:rsidRDefault="001136A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6A9" w:rsidRDefault="001136A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136A9" w:rsidTr="001136A9">
        <w:trPr>
          <w:trHeight w:val="315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6A9" w:rsidRDefault="001136A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6A9" w:rsidRDefault="001136A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6A9" w:rsidRDefault="001136A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136A9" w:rsidTr="001136A9">
        <w:trPr>
          <w:trHeight w:val="315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6A9" w:rsidRDefault="001136A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36A9" w:rsidRDefault="001136A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6A9" w:rsidRDefault="001136A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136A9" w:rsidTr="001136A9">
        <w:trPr>
          <w:trHeight w:val="315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36A9" w:rsidRDefault="001136A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36A9" w:rsidRDefault="001136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GRAN TOTAL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36A9" w:rsidRPr="009F239F" w:rsidRDefault="001136A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F239F">
              <w:rPr>
                <w:rFonts w:ascii="Calibri" w:hAnsi="Calibri"/>
                <w:b/>
                <w:bCs/>
                <w:noProof/>
                <w:color w:val="000000"/>
                <w:sz w:val="20"/>
                <w:szCs w:val="20"/>
              </w:rPr>
              <w:t>$1,501,348,986.26</w:t>
            </w:r>
          </w:p>
        </w:tc>
      </w:tr>
    </w:tbl>
    <w:p w:rsidR="001136A9" w:rsidRDefault="001136A9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7"/>
          <w:szCs w:val="17"/>
        </w:rPr>
      </w:pPr>
    </w:p>
    <w:p w:rsidR="001136A9" w:rsidRDefault="001136A9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7"/>
          <w:szCs w:val="17"/>
        </w:rPr>
      </w:pPr>
    </w:p>
    <w:p w:rsidR="001136A9" w:rsidRDefault="001136A9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7"/>
          <w:szCs w:val="17"/>
        </w:rPr>
      </w:pPr>
    </w:p>
    <w:p w:rsidR="001136A9" w:rsidRDefault="001136A9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7"/>
          <w:szCs w:val="17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5145D" w:rsidRPr="002D70DA" w:rsidRDefault="0085145D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237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280"/>
        <w:gridCol w:w="416"/>
        <w:gridCol w:w="5840"/>
      </w:tblGrid>
      <w:tr w:rsidR="00195F8A" w:rsidRPr="002D70DA" w:rsidTr="00195F8A">
        <w:trPr>
          <w:trHeight w:val="499"/>
        </w:trPr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D8695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M. en I. Alejandro Jáuregui Sánchez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D8695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C.P. José Correa Yáñez</w:t>
            </w: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D86951" w:rsidP="00C10BD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Secretario de Finanzas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D8695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Director de Contabilidad General</w:t>
            </w:r>
          </w:p>
        </w:tc>
      </w:tr>
    </w:tbl>
    <w:p w:rsidR="0037658D" w:rsidRDefault="0037658D" w:rsidP="002533F7">
      <w:pPr>
        <w:rPr>
          <w:rFonts w:ascii="Arial" w:hAnsi="Arial" w:cs="Arial"/>
          <w:b/>
          <w:sz w:val="17"/>
          <w:szCs w:val="17"/>
        </w:rPr>
      </w:pPr>
    </w:p>
    <w:sectPr w:rsidR="0037658D" w:rsidSect="00584F3B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5D0" w:rsidRDefault="00C765D0">
      <w:r>
        <w:separator/>
      </w:r>
    </w:p>
  </w:endnote>
  <w:endnote w:type="continuationSeparator" w:id="0">
    <w:p w:rsidR="00C765D0" w:rsidRDefault="00C7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6A9" w:rsidRPr="00CF00D0" w:rsidRDefault="001136A9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  <w:lang w:val="es-US" w:eastAsia="es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23F082" wp14:editId="07CE5A2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>
      <w:rPr>
        <w:rFonts w:ascii="Avenir LT Std 45 Book" w:hAnsi="Avenir LT Std 45 Book" w:cs="Arial"/>
        <w:color w:val="808080"/>
        <w:szCs w:val="20"/>
      </w:rPr>
      <w:t>NOTAS A LOS ESTADOS FINANCIEROS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344CD2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344CD2">
      <w:rPr>
        <w:rFonts w:ascii="Avenir LT Std 45 Book" w:hAnsi="Avenir LT Std 45 Book" w:cs="Arial"/>
        <w:noProof/>
        <w:color w:val="808080"/>
        <w:szCs w:val="20"/>
      </w:rPr>
      <w:t>6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1136A9" w:rsidRPr="00813029" w:rsidRDefault="001136A9" w:rsidP="0081302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6A9" w:rsidRPr="00CF00D0" w:rsidRDefault="001136A9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  <w:lang w:val="es-US" w:eastAsia="es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4B1BF6" wp14:editId="097C5967">
              <wp:simplePos x="0" y="0"/>
              <wp:positionH relativeFrom="margin">
                <wp:posOffset>-2540</wp:posOffset>
              </wp:positionH>
              <wp:positionV relativeFrom="page">
                <wp:posOffset>7219315</wp:posOffset>
              </wp:positionV>
              <wp:extent cx="8442325" cy="45085"/>
              <wp:effectExtent l="0" t="0" r="15875" b="12065"/>
              <wp:wrapSquare wrapText="bothSides"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5CCBB381" id="Rectángulo 6" o:spid="_x0000_s1026" style="position:absolute;margin-left:-.2pt;margin-top:568.45pt;width:664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" fillcolor="#a5a5a5 [3206]" strokecolor="#525252 [1606]" strokeweight="1pt">
              <w10:wrap type="square" anchorx="margin" anchory="page"/>
            </v:rect>
          </w:pict>
        </mc:Fallback>
      </mc:AlternateContent>
    </w:r>
    <w:r>
      <w:rPr>
        <w:rFonts w:ascii="Avenir LT Std 45 Book" w:hAnsi="Avenir LT Std 45 Book" w:cs="Arial"/>
        <w:color w:val="808080"/>
        <w:szCs w:val="20"/>
      </w:rPr>
      <w:t>RELACIÓN DE BIENES INMUEBLES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344CD2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344CD2">
      <w:rPr>
        <w:rFonts w:ascii="Avenir LT Std 45 Book" w:hAnsi="Avenir LT Std 45 Book" w:cs="Arial"/>
        <w:noProof/>
        <w:color w:val="808080"/>
        <w:szCs w:val="20"/>
      </w:rPr>
      <w:t>6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5D0" w:rsidRDefault="00C765D0">
      <w:r>
        <w:separator/>
      </w:r>
    </w:p>
  </w:footnote>
  <w:footnote w:type="continuationSeparator" w:id="0">
    <w:p w:rsidR="00C765D0" w:rsidRDefault="00C76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6A9" w:rsidRPr="002809DB" w:rsidRDefault="001136A9" w:rsidP="00627A77">
    <w:pPr>
      <w:rPr>
        <w:rFonts w:ascii="Soberana Sans Light" w:hAnsi="Soberana Sans Light"/>
        <w:b/>
        <w:sz w:val="20"/>
        <w:szCs w:val="20"/>
      </w:rPr>
    </w:pPr>
    <w:r>
      <w:rPr>
        <w:noProof/>
        <w:lang w:val="es-US" w:eastAsia="es-US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E85D3F" wp14:editId="374E2962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36A9" w:rsidRPr="00CF00D0" w:rsidRDefault="001136A9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85D3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AA7547" w:rsidRPr="00CF00D0" w:rsidRDefault="007A39DA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2016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2502B" wp14:editId="75EA596F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36A9" w:rsidRPr="00CF00D0" w:rsidRDefault="001136A9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1136A9" w:rsidRPr="00CF00D0" w:rsidRDefault="001136A9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28A2502B"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  <w:lang w:val="es-US" w:eastAsia="es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5F308" wp14:editId="59F94F8C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56FBCF11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6A9" w:rsidRPr="00CF00D0" w:rsidRDefault="00F86A28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universidad aut</w:t>
    </w:r>
    <w:r w:rsidR="001136A9"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  <w:lang w:val="es-US" w:eastAsia="es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83C849" wp14:editId="7EA77C65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7D7D2BC8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  <w:r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ónoma de querétaro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 w15:restartNumberingAfterBreak="0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 w15:restartNumberingAfterBreak="0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 w15:restartNumberingAfterBreak="0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 w15:restartNumberingAfterBreak="0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 w15:restartNumberingAfterBreak="0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36A9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37D5C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FF7"/>
    <w:rsid w:val="002746C5"/>
    <w:rsid w:val="002746E2"/>
    <w:rsid w:val="00275FC6"/>
    <w:rsid w:val="002809DB"/>
    <w:rsid w:val="00281841"/>
    <w:rsid w:val="0028373B"/>
    <w:rsid w:val="00286927"/>
    <w:rsid w:val="0029019E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812"/>
    <w:rsid w:val="00340D63"/>
    <w:rsid w:val="00342D65"/>
    <w:rsid w:val="00342EAC"/>
    <w:rsid w:val="00344433"/>
    <w:rsid w:val="003448EC"/>
    <w:rsid w:val="00344CD2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97430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6AC"/>
    <w:rsid w:val="003E3745"/>
    <w:rsid w:val="003E3F5F"/>
    <w:rsid w:val="003E454E"/>
    <w:rsid w:val="003E590B"/>
    <w:rsid w:val="003E5C1A"/>
    <w:rsid w:val="003E66DA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499"/>
    <w:rsid w:val="00466290"/>
    <w:rsid w:val="004666AD"/>
    <w:rsid w:val="004671AB"/>
    <w:rsid w:val="004767C3"/>
    <w:rsid w:val="00484DCB"/>
    <w:rsid w:val="00485520"/>
    <w:rsid w:val="00487A33"/>
    <w:rsid w:val="0049432F"/>
    <w:rsid w:val="00494785"/>
    <w:rsid w:val="00495D64"/>
    <w:rsid w:val="0049681E"/>
    <w:rsid w:val="00497797"/>
    <w:rsid w:val="004977A6"/>
    <w:rsid w:val="004A0C97"/>
    <w:rsid w:val="004A1368"/>
    <w:rsid w:val="004A1C34"/>
    <w:rsid w:val="004A6232"/>
    <w:rsid w:val="004B147A"/>
    <w:rsid w:val="004B59B5"/>
    <w:rsid w:val="004B5C83"/>
    <w:rsid w:val="004C1719"/>
    <w:rsid w:val="004C1BA7"/>
    <w:rsid w:val="004C2FFF"/>
    <w:rsid w:val="004C339D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589C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39DA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56D8"/>
    <w:rsid w:val="008E5EDA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BBA"/>
    <w:rsid w:val="009F0F46"/>
    <w:rsid w:val="009F0F79"/>
    <w:rsid w:val="009F239F"/>
    <w:rsid w:val="009F2D7B"/>
    <w:rsid w:val="009F5108"/>
    <w:rsid w:val="009F53EF"/>
    <w:rsid w:val="009F561D"/>
    <w:rsid w:val="009F795B"/>
    <w:rsid w:val="00A005A0"/>
    <w:rsid w:val="00A0193F"/>
    <w:rsid w:val="00A0269E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6DE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636E"/>
    <w:rsid w:val="00AF6701"/>
    <w:rsid w:val="00B00A01"/>
    <w:rsid w:val="00B0224A"/>
    <w:rsid w:val="00B026D3"/>
    <w:rsid w:val="00B03215"/>
    <w:rsid w:val="00B034E4"/>
    <w:rsid w:val="00B06090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A71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6616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5D0"/>
    <w:rsid w:val="00C76A0A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2EAC"/>
    <w:rsid w:val="00D03BE1"/>
    <w:rsid w:val="00D04A2B"/>
    <w:rsid w:val="00D0525E"/>
    <w:rsid w:val="00D06470"/>
    <w:rsid w:val="00D06D3D"/>
    <w:rsid w:val="00D06EDD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310"/>
    <w:rsid w:val="00D86840"/>
    <w:rsid w:val="00D86951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292F"/>
    <w:rsid w:val="00DE4749"/>
    <w:rsid w:val="00DF083D"/>
    <w:rsid w:val="00DF31EA"/>
    <w:rsid w:val="00DF3918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6A28"/>
    <w:rsid w:val="00F87C4E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67B17E-1522-45DA-B686-3C0EB0F3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">
    <w:name w:val="Epígrafe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EAA92312-8C7C-4B1B-BE62-5BF19C420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1517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Finanzas</cp:lastModifiedBy>
  <cp:revision>2</cp:revision>
  <cp:lastPrinted>2018-02-14T21:54:00Z</cp:lastPrinted>
  <dcterms:created xsi:type="dcterms:W3CDTF">2018-02-15T20:11:00Z</dcterms:created>
  <dcterms:modified xsi:type="dcterms:W3CDTF">2018-02-15T20:11:00Z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